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70" w:rsidRDefault="007C4670" w:rsidP="001B2ADE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:rsidR="007C4670" w:rsidRDefault="007C4670" w:rsidP="001B2ADE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:rsidR="007C4670" w:rsidRDefault="0072348F" w:rsidP="001B2ADE">
      <w:pP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EDITAL </w:t>
      </w:r>
      <w:r w:rsidR="001B2198">
        <w:rPr>
          <w:b/>
          <w:sz w:val="24"/>
          <w:szCs w:val="24"/>
        </w:rPr>
        <w:t>CULTURA VIVA ICAPUÍ</w:t>
      </w:r>
    </w:p>
    <w:p w:rsidR="001B2ADE" w:rsidRDefault="0072348F" w:rsidP="001B2ADE">
      <w:pPr>
        <w:shd w:val="clear" w:color="auto" w:fill="FFFFFF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 w:rsidR="001B2ADE">
        <w:rPr>
          <w:b/>
          <w:sz w:val="24"/>
          <w:szCs w:val="24"/>
        </w:rPr>
        <w:t xml:space="preserve">Nº </w:t>
      </w:r>
      <w:r w:rsidR="001B2ADE" w:rsidRPr="004A632F">
        <w:rPr>
          <w:b/>
          <w:sz w:val="24"/>
          <w:szCs w:val="24"/>
        </w:rPr>
        <w:t>005/2024</w:t>
      </w:r>
      <w:r w:rsidR="001B2ADE" w:rsidRPr="004A632F">
        <w:rPr>
          <w:b/>
          <w:sz w:val="24"/>
          <w:szCs w:val="24"/>
          <w:u w:val="single"/>
        </w:rPr>
        <w:t xml:space="preserve"> </w:t>
      </w:r>
    </w:p>
    <w:p w:rsidR="001B2ADE" w:rsidRPr="005E274F" w:rsidRDefault="001B2ADE" w:rsidP="001B2ADE">
      <w:pPr>
        <w:shd w:val="clear" w:color="auto" w:fill="FFFFFF"/>
        <w:ind w:left="0" w:hanging="2"/>
        <w:jc w:val="center"/>
        <w:rPr>
          <w:sz w:val="24"/>
          <w:szCs w:val="24"/>
        </w:rPr>
      </w:pPr>
      <w:r w:rsidRPr="005E274F">
        <w:rPr>
          <w:sz w:val="24"/>
          <w:szCs w:val="24"/>
        </w:rPr>
        <w:t xml:space="preserve">REDE MUNICIPAL DE PONTOS DE CULTURA DE ICAPUÍ-CE </w:t>
      </w:r>
    </w:p>
    <w:p w:rsidR="007C4670" w:rsidRDefault="0072348F" w:rsidP="001B2ADE">
      <w:pP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7C4670" w:rsidRDefault="0072348F" w:rsidP="001B2ADE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:rsidR="007C4670" w:rsidRDefault="007C4670" w:rsidP="001B2ADE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:rsidR="007C4670" w:rsidRDefault="0072348F" w:rsidP="001B2ADE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:rsidR="007C4670" w:rsidRDefault="007C4670" w:rsidP="001B2ADE">
      <w:pPr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:rsidR="007C4670" w:rsidRPr="001B2ADE" w:rsidRDefault="001B2ADE" w:rsidP="001B2ADE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1B2ADE">
        <w:rPr>
          <w:b/>
          <w:sz w:val="24"/>
          <w:szCs w:val="24"/>
        </w:rPr>
        <w:t>Categoria</w:t>
      </w:r>
      <w:r w:rsidR="0072348F" w:rsidRPr="001B2ADE">
        <w:rPr>
          <w:b/>
          <w:sz w:val="24"/>
          <w:szCs w:val="24"/>
        </w:rPr>
        <w:t xml:space="preserve"> para inscrição da entidade ou coletivo cultural (observar quais as categorias previstas e exigências para comprovação no Anexo 02 e no Edital):</w:t>
      </w:r>
    </w:p>
    <w:p w:rsidR="007C4670" w:rsidRPr="001B2ADE" w:rsidRDefault="0072348F" w:rsidP="001B2ADE">
      <w:pPr>
        <w:spacing w:after="0"/>
        <w:ind w:left="0" w:hanging="2"/>
        <w:rPr>
          <w:sz w:val="24"/>
          <w:szCs w:val="24"/>
        </w:rPr>
      </w:pPr>
      <w:proofErr w:type="gramStart"/>
      <w:r w:rsidRPr="001B2ADE">
        <w:rPr>
          <w:sz w:val="24"/>
          <w:szCs w:val="24"/>
        </w:rPr>
        <w:t xml:space="preserve">(    </w:t>
      </w:r>
      <w:proofErr w:type="gramEnd"/>
      <w:r w:rsidRPr="001B2ADE">
        <w:rPr>
          <w:sz w:val="24"/>
          <w:szCs w:val="24"/>
        </w:rPr>
        <w:t xml:space="preserve">) </w:t>
      </w:r>
      <w:r w:rsidR="001B2ADE" w:rsidRPr="001B2ADE">
        <w:rPr>
          <w:sz w:val="24"/>
          <w:szCs w:val="24"/>
        </w:rPr>
        <w:t>Pontos de Cultura de Icapuí</w:t>
      </w:r>
      <w:r w:rsidR="001B2ADE">
        <w:rPr>
          <w:sz w:val="24"/>
          <w:szCs w:val="24"/>
        </w:rPr>
        <w:t xml:space="preserve"> (ampla concorrência)</w:t>
      </w:r>
    </w:p>
    <w:p w:rsidR="007C4670" w:rsidRDefault="007C4670" w:rsidP="001B2ADE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:rsidR="007C4670" w:rsidRDefault="001B2ADE" w:rsidP="001B2ADE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deseja obter pontuação </w:t>
      </w:r>
      <w:proofErr w:type="gramStart"/>
      <w:r>
        <w:rPr>
          <w:b/>
          <w:sz w:val="24"/>
          <w:szCs w:val="24"/>
        </w:rPr>
        <w:t>extra destinada</w:t>
      </w:r>
      <w:proofErr w:type="gramEnd"/>
      <w:r>
        <w:rPr>
          <w:b/>
          <w:sz w:val="24"/>
          <w:szCs w:val="24"/>
        </w:rPr>
        <w:t xml:space="preserve"> às cotas, m</w:t>
      </w:r>
      <w:r w:rsidR="0072348F">
        <w:rPr>
          <w:b/>
          <w:sz w:val="24"/>
          <w:szCs w:val="24"/>
        </w:rPr>
        <w:t>arque a cota a qual a entidade ou coletivo cultural entende se enquadrar (observar quais as cotas previstas e exigências para comprovação no Anexo 02 e no Edital):</w:t>
      </w:r>
    </w:p>
    <w:p w:rsidR="007C4670" w:rsidRDefault="0072348F" w:rsidP="001B2AD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Pessoa negra (entidade ou coletivo com maioria de dirigentes ou pessoas em posição de liderança negras)</w:t>
      </w:r>
    </w:p>
    <w:p w:rsidR="007C4670" w:rsidRDefault="0072348F" w:rsidP="001B2AD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Pessoa indígena (entidade  ou coletivo com maioria de dirigentes ou pessoas em posição de liderança indígenas)</w:t>
      </w:r>
    </w:p>
    <w:p w:rsidR="007C4670" w:rsidRDefault="0072348F" w:rsidP="001B2AD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Pessoa com deficiência (entidade  ou coletivo com maioria de dirigentes ou pessoas em posição de liderança com deficiência)</w:t>
      </w:r>
    </w:p>
    <w:p w:rsidR="007C4670" w:rsidRDefault="007C4670" w:rsidP="001B2ADE">
      <w:pPr>
        <w:spacing w:after="0"/>
        <w:ind w:left="0" w:hanging="2"/>
        <w:rPr>
          <w:sz w:val="24"/>
          <w:szCs w:val="24"/>
        </w:rPr>
      </w:pPr>
    </w:p>
    <w:p w:rsidR="007C4670" w:rsidRDefault="0072348F" w:rsidP="001B2ADE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ou coletivo tem trajetória comprovadamente ligada às culturas populares e tradicionais, considerando pertinente concorrer pela reserva de vagas, conforme item 7.8 do edital?*</w:t>
      </w:r>
    </w:p>
    <w:p w:rsidR="007C4670" w:rsidRDefault="0072348F" w:rsidP="001B2AD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Sim</w:t>
      </w:r>
    </w:p>
    <w:p w:rsidR="007C4670" w:rsidRDefault="0072348F" w:rsidP="001B2AD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Não</w:t>
      </w:r>
    </w:p>
    <w:p w:rsidR="007C4670" w:rsidRDefault="0072348F" w:rsidP="001B2AD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:rsidR="007C4670" w:rsidRDefault="007C4670" w:rsidP="001B2ADE">
      <w:pPr>
        <w:spacing w:after="0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7C467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7C4670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ou coletivo cultural: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 xml:space="preserve">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 A entidade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ou coletivo já é certificada pelo Ministério da Cultura, estando inscrita no Cadastro Nacional de Pontos e Pontões de Cultura? (consultar em </w:t>
            </w: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br/>
              <w:t>(  ) Sim, como Ponto de Cultura</w:t>
            </w:r>
          </w:p>
          <w:p w:rsidR="007C4670" w:rsidRDefault="0072348F" w:rsidP="001B2ADE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Não, a entidade ou coletivo pretende ser certificada como Ponto de Cultura por meio do presente Edital</w:t>
            </w:r>
          </w:p>
          <w:p w:rsidR="007C4670" w:rsidRDefault="0072348F" w:rsidP="001B2ADE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</w:t>
            </w:r>
            <w:proofErr w:type="gramStart"/>
            <w:r>
              <w:rPr>
                <w:sz w:val="24"/>
                <w:szCs w:val="24"/>
              </w:rPr>
              <w:t>Federado na Plataforma Cultura Viva</w:t>
            </w:r>
            <w:proofErr w:type="gramEnd"/>
            <w:r>
              <w:rPr>
                <w:sz w:val="24"/>
                <w:szCs w:val="24"/>
              </w:rPr>
              <w:t>. Caso não seja localizada a certificação, a entidade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ou coletivo já seja certificada pelo Ministério da Cultura, estando inscrita no Cadastro Nacional de Pontos e Pontões de Cultura, coloque o link do certificado ou envie comprovante (não obrigatório):</w:t>
            </w:r>
          </w:p>
          <w:p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7C4670" w:rsidRDefault="007C4670" w:rsidP="001B2ADE">
      <w:pPr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OU COLETIVO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</w:t>
            </w:r>
            <w:proofErr w:type="gramStart"/>
            <w:r>
              <w:rPr>
                <w:sz w:val="24"/>
                <w:szCs w:val="24"/>
              </w:rPr>
              <w:t>, se houver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 xml:space="preserve">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</w:t>
            </w:r>
            <w:proofErr w:type="spellStart"/>
            <w:r>
              <w:rPr>
                <w:sz w:val="24"/>
                <w:szCs w:val="24"/>
              </w:rPr>
              <w:t>cisgênero</w:t>
            </w:r>
            <w:proofErr w:type="spellEnd"/>
            <w:r>
              <w:rPr>
                <w:sz w:val="24"/>
                <w:szCs w:val="24"/>
              </w:rPr>
              <w:t xml:space="preserve">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Homem transgênero         (   ) Pessoa não binária              (   ) Travesti</w:t>
            </w:r>
          </w:p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 xml:space="preserve">) Não desejo informar   </w:t>
            </w:r>
          </w:p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Outra ________________________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 Orientação Sexual:</w:t>
            </w:r>
          </w:p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>) Lésbica                                  (    ) Gay                                     (    ) Bissexual</w:t>
            </w:r>
          </w:p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 xml:space="preserve">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 xml:space="preserve">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>) Outros ________________________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  NÃO (   )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  NÃO (   )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  NÃO (   )</w:t>
            </w:r>
          </w:p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Auditiva            (   ) Física            (   ) Intelectual            (   ) Múltipla            (   ) Visual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7C4670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7C4670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 xml:space="preserve">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>) Sim (    ) Não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até 2 anos (   ) de 2 a 5 anos (    ) de 5 a 10 anos (   ) mais de 10 anos</w:t>
            </w:r>
          </w:p>
        </w:tc>
      </w:tr>
    </w:tbl>
    <w:p w:rsidR="007C4670" w:rsidRDefault="007C4670" w:rsidP="001B2ADE">
      <w:pPr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>
        <w:rPr>
          <w:b/>
          <w:sz w:val="24"/>
          <w:szCs w:val="24"/>
        </w:rPr>
        <w:t>EXPERIÊNCIAS DA ENTIDADE OU COLETIVO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CULTURAL</w:t>
      </w:r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7C4670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4.1. Há quanto tempo </w:t>
            </w:r>
            <w:proofErr w:type="gramStart"/>
            <w:r>
              <w:rPr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entidade ou coletivo cultural atua no setor cultural?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7C4670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/>
                <w:sz w:val="24"/>
                <w:szCs w:val="24"/>
              </w:rPr>
              <w:t>ou coletivo cultural enfrenta na atuação dentro do seu setor cultural e para manter as atividades?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Administrativos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Estruturais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Geográficos / de localização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Econômicos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Políticos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Sociais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Saúde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Parcerias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Formação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Desinteresse do público</w:t>
            </w:r>
          </w:p>
          <w:p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Outro: _________</w:t>
            </w:r>
          </w:p>
        </w:tc>
      </w:tr>
    </w:tbl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7C4670" w:rsidRDefault="0072348F" w:rsidP="001B2A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áreas</w:t>
            </w:r>
            <w:proofErr w:type="gramEnd"/>
            <w:r>
              <w:rPr>
                <w:sz w:val="24"/>
                <w:szCs w:val="24"/>
              </w:rPr>
              <w:t xml:space="preserve"> atingidas por barragem</w:t>
            </w:r>
          </w:p>
        </w:tc>
      </w:tr>
      <w:tr w:rsidR="007C4670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territórios</w:t>
            </w:r>
            <w:proofErr w:type="gramEnd"/>
            <w:r>
              <w:rPr>
                <w:sz w:val="24"/>
                <w:szCs w:val="24"/>
              </w:rPr>
              <w:t xml:space="preserve"> indígenas (demarcados ou em processo de demarcação)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comunidades</w:t>
            </w:r>
            <w:proofErr w:type="gramEnd"/>
            <w:r>
              <w:rPr>
                <w:sz w:val="24"/>
                <w:szCs w:val="24"/>
              </w:rPr>
              <w:t xml:space="preserve"> quilombolas (terra intitulada ou em processo de titulação, com registro na Fundação Cultural Palmares)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</w:t>
            </w:r>
            <w:proofErr w:type="gramEnd"/>
            <w:r>
              <w:rPr>
                <w:sz w:val="24"/>
                <w:szCs w:val="24"/>
              </w:rPr>
              <w:t xml:space="preserve"> de povos e comunidades tradicionais (ribeirinhos, </w:t>
            </w:r>
            <w:proofErr w:type="spellStart"/>
            <w:r>
              <w:rPr>
                <w:sz w:val="24"/>
                <w:szCs w:val="24"/>
              </w:rPr>
              <w:t>louceiros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</w:t>
            </w:r>
            <w:proofErr w:type="gramEnd"/>
            <w:r>
              <w:rPr>
                <w:sz w:val="24"/>
                <w:szCs w:val="24"/>
              </w:rPr>
              <w:t xml:space="preserve">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com baixo Índice de Desenvolvimento Humano - IDH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unidades</w:t>
            </w:r>
            <w:proofErr w:type="gramEnd"/>
            <w:r>
              <w:rPr>
                <w:sz w:val="24"/>
                <w:szCs w:val="24"/>
              </w:rPr>
              <w:t xml:space="preserve">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alto índice de violência</w:t>
            </w:r>
          </w:p>
        </w:tc>
      </w:tr>
    </w:tbl>
    <w:p w:rsidR="007C4670" w:rsidRDefault="007C4670" w:rsidP="001B2ADE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:rsidR="007C4670" w:rsidRDefault="0072348F" w:rsidP="001B2A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intercâmbio</w:t>
            </w:r>
            <w:proofErr w:type="gramEnd"/>
            <w:r>
              <w:rPr>
                <w:sz w:val="24"/>
                <w:szCs w:val="24"/>
              </w:rPr>
              <w:t xml:space="preserve">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livro</w:t>
            </w:r>
            <w:proofErr w:type="gramEnd"/>
            <w:r>
              <w:rPr>
                <w:sz w:val="24"/>
                <w:szCs w:val="24"/>
              </w:rPr>
              <w:t>, leitura e literatura</w:t>
            </w:r>
          </w:p>
        </w:tc>
      </w:tr>
      <w:tr w:rsidR="007C4670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memória</w:t>
            </w:r>
            <w:proofErr w:type="gramEnd"/>
            <w:r>
              <w:rPr>
                <w:sz w:val="24"/>
                <w:szCs w:val="24"/>
              </w:rPr>
              <w:t xml:space="preserve"> e patrimônio cultural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meio ambiente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juventude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conhecimentos</w:t>
            </w:r>
            <w:proofErr w:type="gramEnd"/>
            <w:r>
              <w:rPr>
                <w:sz w:val="24"/>
                <w:szCs w:val="24"/>
              </w:rPr>
              <w:t xml:space="preserve">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infância e adolescência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agente</w:t>
            </w:r>
            <w:proofErr w:type="gramEnd"/>
            <w:r>
              <w:rPr>
                <w:sz w:val="24"/>
                <w:szCs w:val="24"/>
              </w:rPr>
              <w:t xml:space="preserve"> cultura viva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circense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economia</w:t>
            </w:r>
            <w:proofErr w:type="gramEnd"/>
            <w:r>
              <w:rPr>
                <w:sz w:val="24"/>
                <w:szCs w:val="24"/>
              </w:rPr>
              <w:t xml:space="preserve">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</w:t>
            </w:r>
            <w:proofErr w:type="gramStart"/>
            <w:r>
              <w:rPr>
                <w:sz w:val="24"/>
                <w:szCs w:val="24"/>
              </w:rPr>
              <w:t>outra</w:t>
            </w:r>
            <w:proofErr w:type="gramEnd"/>
            <w:r>
              <w:rPr>
                <w:sz w:val="24"/>
                <w:szCs w:val="24"/>
              </w:rPr>
              <w:t>. Qual?________________________</w:t>
            </w:r>
          </w:p>
        </w:tc>
      </w:tr>
    </w:tbl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7C4670" w:rsidRDefault="0072348F" w:rsidP="001B2A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7C4670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C4670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C4670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C4670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C4670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7C4670" w:rsidRDefault="0072348F" w:rsidP="001B2A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Mestres, praticantes, brincantes e grupos culturais populares, urbanos e </w:t>
            </w:r>
            <w:proofErr w:type="gramStart"/>
            <w:r>
              <w:rPr>
                <w:sz w:val="24"/>
                <w:szCs w:val="24"/>
              </w:rPr>
              <w:t>rurais</w:t>
            </w:r>
            <w:proofErr w:type="gramEnd"/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Agentes culturais, artistas e grupos artísticos e culturais </w:t>
            </w:r>
            <w:proofErr w:type="gramStart"/>
            <w:r>
              <w:rPr>
                <w:sz w:val="24"/>
                <w:szCs w:val="24"/>
              </w:rPr>
              <w:t>independentes</w:t>
            </w:r>
            <w:proofErr w:type="gramEnd"/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7C4670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População em regime prisional, em privação de </w:t>
            </w:r>
            <w:proofErr w:type="gramStart"/>
            <w:r>
              <w:rPr>
                <w:sz w:val="24"/>
                <w:szCs w:val="24"/>
              </w:rPr>
              <w:t>liberdade</w:t>
            </w:r>
            <w:proofErr w:type="gramEnd"/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Populações atingida por barragens</w:t>
            </w:r>
            <w:proofErr w:type="gramEnd"/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Populações em áreas de </w:t>
            </w:r>
            <w:r>
              <w:rPr>
                <w:sz w:val="24"/>
                <w:szCs w:val="24"/>
              </w:rPr>
              <w:lastRenderedPageBreak/>
              <w:t>vulnerabilidade social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C4670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7C4670" w:rsidRDefault="0072348F" w:rsidP="001B2AD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7C467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7C4670" w:rsidRDefault="007C4670" w:rsidP="001B2ADE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7C467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até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 pessoas</w:t>
            </w:r>
          </w:p>
        </w:tc>
      </w:tr>
      <w:tr w:rsidR="007C467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 a 100 pessoas</w:t>
            </w:r>
          </w:p>
        </w:tc>
      </w:tr>
      <w:tr w:rsidR="007C467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101 a 200 pessoas</w:t>
            </w:r>
          </w:p>
        </w:tc>
      </w:tr>
      <w:tr w:rsidR="007C467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201 a 400 pessoas</w:t>
            </w:r>
          </w:p>
        </w:tc>
      </w:tr>
      <w:tr w:rsidR="007C467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401 a 600 pessoas</w:t>
            </w:r>
          </w:p>
        </w:tc>
      </w:tr>
      <w:tr w:rsidR="007C467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mais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601 pessoas</w:t>
            </w:r>
          </w:p>
        </w:tc>
      </w:tr>
    </w:tbl>
    <w:p w:rsidR="007C4670" w:rsidRDefault="007C4670" w:rsidP="001B2ADE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Descreva as atividades desenvolvidas pela entidade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ou coletivo cultural.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Informe se a entidade ou coletivo cultural já foi </w:t>
      </w:r>
      <w:proofErr w:type="gramStart"/>
      <w:r>
        <w:rPr>
          <w:b/>
          <w:color w:val="000000"/>
          <w:sz w:val="24"/>
          <w:szCs w:val="24"/>
        </w:rPr>
        <w:t>selecionada</w:t>
      </w:r>
      <w:proofErr w:type="gramEnd"/>
      <w:r>
        <w:rPr>
          <w:b/>
          <w:color w:val="000000"/>
          <w:sz w:val="24"/>
          <w:szCs w:val="24"/>
        </w:rPr>
        <w:t xml:space="preserve"> em algum Edital de apoio da Cultura Viva.</w:t>
      </w:r>
    </w:p>
    <w:p w:rsidR="007C4670" w:rsidRDefault="0072348F" w:rsidP="001B2ADE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Federal        (   ) Estadual        (   ) Distrital         (   ) Municipal         (  ) Não foi selecionada</w:t>
      </w:r>
    </w:p>
    <w:p w:rsidR="007C4670" w:rsidRDefault="0072348F" w:rsidP="001B2A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 xml:space="preserve">Se já foi selecionada, escreva em </w:t>
      </w:r>
      <w:proofErr w:type="gramStart"/>
      <w:r>
        <w:rPr>
          <w:b/>
          <w:color w:val="000000"/>
          <w:sz w:val="24"/>
          <w:szCs w:val="24"/>
        </w:rPr>
        <w:t>qual(</w:t>
      </w:r>
      <w:proofErr w:type="spellStart"/>
      <w:proofErr w:type="gramEnd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:rsidR="007C4670" w:rsidRDefault="007C4670" w:rsidP="001B2ADE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7C4670" w:rsidRDefault="0072348F" w:rsidP="001B2A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:rsidR="007C4670" w:rsidRDefault="007C4670" w:rsidP="001B2ADE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3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7C4670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:rsidR="007C4670" w:rsidRDefault="007C4670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conta corrente</w:t>
            </w:r>
          </w:p>
          <w:p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conta poupança</w:t>
            </w:r>
          </w:p>
          <w:p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:rsidR="007C4670" w:rsidRDefault="007C4670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7C4670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7C4670" w:rsidRDefault="0072348F" w:rsidP="001B2ADE">
            <w:pPr>
              <w:widowControl w:val="0"/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 caso de candidatura como “entidade”, o prêmio será pago exclusivamente em conta corrente que </w:t>
            </w:r>
            <w:r>
              <w:rPr>
                <w:sz w:val="24"/>
                <w:szCs w:val="24"/>
              </w:rPr>
              <w:lastRenderedPageBreak/>
              <w:t>tenha a instituição como titular. Para tanto, não poderá ser indicada conta utilizada para convênio ou instrumentos similares.</w:t>
            </w:r>
          </w:p>
        </w:tc>
      </w:tr>
    </w:tbl>
    <w:p w:rsidR="007C4670" w:rsidRDefault="007C4670" w:rsidP="001B2ADE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7C4670" w:rsidRDefault="0072348F" w:rsidP="001B2A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:rsidR="007C4670" w:rsidRDefault="0072348F" w:rsidP="001B2ADE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Estou ciente de todos os regramentos e obrigações previstas no edital, seja nas fases de seleção e habilitação, </w:t>
      </w:r>
      <w:proofErr w:type="gramStart"/>
      <w:r>
        <w:rPr>
          <w:sz w:val="24"/>
          <w:szCs w:val="24"/>
        </w:rPr>
        <w:t>seja</w:t>
      </w:r>
      <w:proofErr w:type="gramEnd"/>
      <w:r>
        <w:rPr>
          <w:sz w:val="24"/>
          <w:szCs w:val="24"/>
        </w:rPr>
        <w:t xml:space="preserve"> na eventual premiação.</w:t>
      </w:r>
    </w:p>
    <w:p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r w:rsidR="001B2ADE">
        <w:rPr>
          <w:sz w:val="24"/>
          <w:szCs w:val="24"/>
        </w:rPr>
        <w:t>a Secretaria de Cultura e Turismo de Icapuí, a comissão municipal da PNAB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7C4670" w:rsidRDefault="0072348F" w:rsidP="001B2ADE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:rsidR="007C4670" w:rsidRDefault="007C4670" w:rsidP="001B2ADE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:rsidR="007C4670" w:rsidRDefault="0072348F" w:rsidP="001B2ADE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:rsidR="007C4670" w:rsidRDefault="007C4670" w:rsidP="001B2ADE">
      <w:pPr>
        <w:spacing w:before="240" w:after="120"/>
        <w:ind w:left="0" w:hanging="2"/>
        <w:rPr>
          <w:sz w:val="24"/>
          <w:szCs w:val="24"/>
        </w:rPr>
      </w:pPr>
    </w:p>
    <w:p w:rsidR="007C4670" w:rsidRDefault="0072348F" w:rsidP="001B2ADE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7C4670" w:rsidRDefault="0072348F" w:rsidP="001B2ADE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7C4670" w:rsidRDefault="0072348F" w:rsidP="001B2ADE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:rsidR="007C4670" w:rsidRDefault="0072348F" w:rsidP="007C4670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7C46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20" w:rsidRDefault="00602A20" w:rsidP="001B2AD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02A20" w:rsidRDefault="00602A20" w:rsidP="001B2AD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70" w:rsidRDefault="007C467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70" w:rsidRDefault="007234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1B2198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1B2198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10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7C4670" w:rsidRDefault="007C467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70" w:rsidRDefault="007C467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20" w:rsidRDefault="00602A20" w:rsidP="001B2AD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02A20" w:rsidRDefault="00602A20" w:rsidP="001B2AD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70" w:rsidRDefault="007C46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70" w:rsidRDefault="001B2198" w:rsidP="001B2ADE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bookmarkStart w:id="1" w:name="_GoBack"/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 wp14:anchorId="38FD7861" wp14:editId="6EFFEC3D">
          <wp:simplePos x="0" y="0"/>
          <wp:positionH relativeFrom="column">
            <wp:posOffset>1849755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1"/>
    <w:r>
      <w:rPr>
        <w:noProof/>
      </w:rPr>
      <w:drawing>
        <wp:anchor distT="0" distB="0" distL="114300" distR="114300" simplePos="0" relativeHeight="251663360" behindDoc="1" locked="0" layoutInCell="1" allowOverlap="1" wp14:anchorId="6B16D98B" wp14:editId="66A48D39">
          <wp:simplePos x="0" y="0"/>
          <wp:positionH relativeFrom="column">
            <wp:posOffset>764540</wp:posOffset>
          </wp:positionH>
          <wp:positionV relativeFrom="paragraph">
            <wp:posOffset>-188595</wp:posOffset>
          </wp:positionV>
          <wp:extent cx="1198245" cy="474980"/>
          <wp:effectExtent l="0" t="0" r="1905" b="1270"/>
          <wp:wrapTight wrapText="bothSides">
            <wp:wrapPolygon edited="0">
              <wp:start x="0" y="0"/>
              <wp:lineTo x="0" y="20791"/>
              <wp:lineTo x="21291" y="20791"/>
              <wp:lineTo x="2129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48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CABAEB" wp14:editId="6971A2D5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pt;margin-top:31pt;width:457.3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" strokecolor="#002060">
              <v:stroke startarrowwidth="narrow" startarrowlength="short" endarrowwidth="narrow" endarrowlength="short"/>
            </v:shape>
          </w:pict>
        </mc:Fallback>
      </mc:AlternateContent>
    </w:r>
  </w:p>
  <w:p w:rsidR="007C4670" w:rsidRDefault="007C46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70" w:rsidRDefault="0072348F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7C4670" w:rsidRDefault="007C4670">
    <w:pPr>
      <w:ind w:left="0" w:hanging="2"/>
      <w:jc w:val="center"/>
    </w:pPr>
  </w:p>
  <w:p w:rsidR="007C4670" w:rsidRDefault="0072348F">
    <w:pPr>
      <w:ind w:left="0" w:hanging="2"/>
      <w:jc w:val="center"/>
    </w:pPr>
    <w:r>
      <w:t>(Brasão da Unidade da Federação)</w:t>
    </w:r>
  </w:p>
  <w:p w:rsidR="007C4670" w:rsidRDefault="007C4670">
    <w:pPr>
      <w:ind w:left="0" w:hanging="2"/>
      <w:jc w:val="center"/>
    </w:pPr>
  </w:p>
  <w:p w:rsidR="007C4670" w:rsidRDefault="0072348F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E6C"/>
    <w:multiLevelType w:val="multilevel"/>
    <w:tmpl w:val="E29C3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E1A19"/>
    <w:multiLevelType w:val="multilevel"/>
    <w:tmpl w:val="D242DA4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">
    <w:nsid w:val="67916B7B"/>
    <w:multiLevelType w:val="multilevel"/>
    <w:tmpl w:val="346202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B3B0A70"/>
    <w:multiLevelType w:val="multilevel"/>
    <w:tmpl w:val="5E6A9D6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>
    <w:nsid w:val="747873AE"/>
    <w:multiLevelType w:val="multilevel"/>
    <w:tmpl w:val="353C98F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5">
    <w:nsid w:val="7B507D45"/>
    <w:multiLevelType w:val="hybridMultilevel"/>
    <w:tmpl w:val="12A0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4670"/>
    <w:rsid w:val="001B2198"/>
    <w:rsid w:val="001B2ADE"/>
    <w:rsid w:val="00602A20"/>
    <w:rsid w:val="0072348F"/>
    <w:rsid w:val="007C4670"/>
    <w:rsid w:val="00D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br/culturaviv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2399</Words>
  <Characters>12959</Characters>
  <Application>Microsoft Office Word</Application>
  <DocSecurity>0</DocSecurity>
  <Lines>107</Lines>
  <Paragraphs>30</Paragraphs>
  <ScaleCrop>false</ScaleCrop>
  <Company/>
  <LinksUpToDate>false</LinksUpToDate>
  <CharactersWithSpaces>15328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Admin</cp:lastModifiedBy>
  <cp:revision>4</cp:revision>
  <dcterms:created xsi:type="dcterms:W3CDTF">2023-08-27T17:02:00Z</dcterms:created>
  <dcterms:modified xsi:type="dcterms:W3CDTF">2024-10-02T15:40:00Z</dcterms:modified>
</cp:coreProperties>
</file>