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3FEF14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67E7C021" w14:textId="77777777" w:rsidR="000E4E09" w:rsidRPr="00BC564E" w:rsidRDefault="000E4E09" w:rsidP="000E4E09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IX</w:t>
      </w:r>
    </w:p>
    <w:p w14:paraId="40C28FA6" w14:textId="77777777" w:rsidR="000E4E09" w:rsidRPr="00BC564E" w:rsidRDefault="000E4E09" w:rsidP="000E4E09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DECLARAÇÃO PESSOA COM DEFICIÊNCIA</w:t>
      </w:r>
    </w:p>
    <w:p w14:paraId="030DAF19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i/>
          <w:iCs/>
          <w:color w:val="EE0000"/>
        </w:rPr>
      </w:pPr>
      <w:r w:rsidRPr="00BC564E">
        <w:rPr>
          <w:rFonts w:ascii="Garamond" w:hAnsi="Garamond" w:cs="Arial"/>
          <w:i/>
          <w:iCs/>
          <w:color w:val="EE0000"/>
        </w:rPr>
        <w:t>(Para agentes culturais concorrentes às cotas destinadas a pessoas com deficiência)</w:t>
      </w:r>
    </w:p>
    <w:p w14:paraId="3F02F2C0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F279115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 xml:space="preserve">Eu,  ___________________________________________________________, CPF nº_______________________, RG nº ___________________, DECLARO para fins de participação no Edital </w:t>
      </w:r>
      <w:r w:rsidRPr="00BC564E">
        <w:rPr>
          <w:rFonts w:ascii="Garamond" w:hAnsi="Garamond" w:cs="Arial"/>
          <w:color w:val="EE0000"/>
        </w:rPr>
        <w:t>(Nome ou número do edital)</w:t>
      </w:r>
      <w:r w:rsidRPr="00BC564E">
        <w:rPr>
          <w:rFonts w:ascii="Garamond" w:hAnsi="Garamond" w:cs="Arial"/>
          <w:color w:val="000000"/>
        </w:rPr>
        <w:t xml:space="preserve"> que sou pessoa com deficiência.</w:t>
      </w:r>
    </w:p>
    <w:p w14:paraId="5BF5C199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E10E4DE" w14:textId="77777777" w:rsidR="000E4E09" w:rsidRPr="00BC564E" w:rsidRDefault="000E4E09" w:rsidP="000E4E09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69291421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EE0000"/>
        </w:rPr>
      </w:pPr>
      <w:r w:rsidRPr="00BC564E">
        <w:rPr>
          <w:rFonts w:ascii="Garamond" w:hAnsi="Garamond" w:cs="Arial"/>
          <w:color w:val="EE0000"/>
        </w:rPr>
        <w:t>NOME</w:t>
      </w:r>
    </w:p>
    <w:p w14:paraId="67F61D03" w14:textId="77777777" w:rsidR="000E4E09" w:rsidRPr="00BC564E" w:rsidRDefault="000E4E09" w:rsidP="000E4E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ASSINATURA DO DECLARANTE</w:t>
      </w:r>
    </w:p>
    <w:p w14:paraId="67C3F2ED" w14:textId="77777777" w:rsidR="000E4E09" w:rsidRPr="00BC564E" w:rsidRDefault="000E4E09" w:rsidP="000E4E09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BC564E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7F3B" w14:textId="77777777" w:rsidR="0034629C" w:rsidRDefault="0034629C" w:rsidP="00BD2A4B">
      <w:pPr>
        <w:spacing w:after="0" w:line="240" w:lineRule="auto"/>
      </w:pPr>
      <w:r>
        <w:separator/>
      </w:r>
    </w:p>
  </w:endnote>
  <w:endnote w:type="continuationSeparator" w:id="0">
    <w:p w14:paraId="1625A5EE" w14:textId="77777777" w:rsidR="0034629C" w:rsidRDefault="0034629C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F90C" w14:textId="77777777" w:rsidR="0034629C" w:rsidRDefault="0034629C" w:rsidP="00BD2A4B">
      <w:pPr>
        <w:spacing w:after="0" w:line="240" w:lineRule="auto"/>
      </w:pPr>
      <w:r>
        <w:separator/>
      </w:r>
    </w:p>
  </w:footnote>
  <w:footnote w:type="continuationSeparator" w:id="0">
    <w:p w14:paraId="72EBED16" w14:textId="77777777" w:rsidR="0034629C" w:rsidRDefault="0034629C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04BB9" id="Agrupar 8" o:spid="_x0000_s1026" style="position:absolute;margin-left:334.05pt;margin-top:33.3pt;width:69.1pt;height:8.65pt;z-index:251656192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89B9B9" id="Agrupar 6" o:spid="_x0000_s1026" style="position:absolute;margin-left:320.05pt;margin-top:50.3pt;width:92.5pt;height:8.65pt;z-index:251658240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CEE81" id="Agrupar 4" o:spid="_x0000_s1026" style="position:absolute;margin-left:345pt;margin-top:-60.8pt;width:41.5pt;height:33.5pt;z-index:251660288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98930" id="Agrupar 2" o:spid="_x0000_s1026" style="position:absolute;margin-left:394.5pt;margin-top:-59.9pt;width:71.5pt;height:26.1pt;z-index:251662336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0E4E09"/>
    <w:rsid w:val="0011526B"/>
    <w:rsid w:val="00261A10"/>
    <w:rsid w:val="0034629C"/>
    <w:rsid w:val="003B1DAB"/>
    <w:rsid w:val="003D4810"/>
    <w:rsid w:val="004E1398"/>
    <w:rsid w:val="00582BAB"/>
    <w:rsid w:val="00627656"/>
    <w:rsid w:val="0063685B"/>
    <w:rsid w:val="006748CB"/>
    <w:rsid w:val="007A5554"/>
    <w:rsid w:val="00814316"/>
    <w:rsid w:val="008E494B"/>
    <w:rsid w:val="00933C10"/>
    <w:rsid w:val="0098660D"/>
    <w:rsid w:val="009A100E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2026-04-13T19:05:00Z</dcterms:created>
  <dcterms:modified xsi:type="dcterms:W3CDTF">2026-04-13T19:05:00Z</dcterms:modified>
</cp:coreProperties>
</file>